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306" w:rsidRPr="00FA4ACF" w:rsidRDefault="007E1306" w:rsidP="007E1306">
      <w:pPr>
        <w:tabs>
          <w:tab w:val="center" w:pos="4677"/>
        </w:tabs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A4ACF">
        <w:rPr>
          <w:rFonts w:ascii="Times New Roman" w:hAnsi="Times New Roman" w:cs="Times New Roman"/>
          <w:b/>
          <w:sz w:val="24"/>
          <w:szCs w:val="24"/>
        </w:rPr>
        <w:t>ПЛАН мероприятий по предупреждению</w:t>
      </w:r>
    </w:p>
    <w:p w:rsidR="007E1306" w:rsidRPr="00FA4ACF" w:rsidRDefault="007E1306" w:rsidP="007E13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4ACF">
        <w:rPr>
          <w:rFonts w:ascii="Times New Roman" w:hAnsi="Times New Roman" w:cs="Times New Roman"/>
          <w:b/>
          <w:sz w:val="24"/>
          <w:szCs w:val="24"/>
        </w:rPr>
        <w:t xml:space="preserve">детского дорожно-транспортного травматизма в ДОУ «Солнышко» </w:t>
      </w:r>
    </w:p>
    <w:p w:rsidR="007E1306" w:rsidRPr="00FA4ACF" w:rsidRDefault="007E1306" w:rsidP="007E13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4ACF">
        <w:rPr>
          <w:rFonts w:ascii="Times New Roman" w:hAnsi="Times New Roman" w:cs="Times New Roman"/>
          <w:b/>
          <w:sz w:val="24"/>
          <w:szCs w:val="24"/>
        </w:rPr>
        <w:t>на 201</w:t>
      </w:r>
      <w:r w:rsidR="006A7277">
        <w:rPr>
          <w:rFonts w:ascii="Times New Roman" w:hAnsi="Times New Roman" w:cs="Times New Roman"/>
          <w:b/>
          <w:sz w:val="24"/>
          <w:szCs w:val="24"/>
        </w:rPr>
        <w:t>9</w:t>
      </w:r>
      <w:r w:rsidRPr="00FA4ACF">
        <w:rPr>
          <w:rFonts w:ascii="Times New Roman" w:hAnsi="Times New Roman" w:cs="Times New Roman"/>
          <w:b/>
          <w:sz w:val="24"/>
          <w:szCs w:val="24"/>
        </w:rPr>
        <w:t>-20</w:t>
      </w:r>
      <w:r w:rsidR="006A7277">
        <w:rPr>
          <w:rFonts w:ascii="Times New Roman" w:hAnsi="Times New Roman" w:cs="Times New Roman"/>
          <w:b/>
          <w:sz w:val="24"/>
          <w:szCs w:val="24"/>
        </w:rPr>
        <w:t>20</w:t>
      </w:r>
      <w:r w:rsidRPr="00FA4AC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54"/>
        <w:gridCol w:w="5731"/>
        <w:gridCol w:w="1323"/>
        <w:gridCol w:w="2315"/>
      </w:tblGrid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233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7E1306" w:rsidRPr="00FA4ACF" w:rsidTr="009A1C61">
        <w:trPr>
          <w:trHeight w:val="246"/>
        </w:trPr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37" w:type="dxa"/>
            <w:gridSpan w:val="3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Административно-хозяйственные</w:t>
            </w: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Проведение декады безопасности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233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Обновление уголков безопасности в группах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233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Обновить и дополнить сюжетно-ролевые игры по ПДД 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Декабрь  </w:t>
            </w:r>
          </w:p>
        </w:tc>
        <w:tc>
          <w:tcPr>
            <w:tcW w:w="2233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1306" w:rsidRPr="00FA4ACF" w:rsidTr="009A1C61">
        <w:trPr>
          <w:trHeight w:val="330"/>
        </w:trPr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7" w:type="dxa"/>
            <w:gridSpan w:val="3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воспитателями</w:t>
            </w: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Консультация «Содержание работы с детьми по предупреждению дорожно-транспортного травматизма в разных возрастных группах»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233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Рахматуллина</w:t>
            </w: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Разработка тематического плана работы с детьми 3-7 лет по реализации образовательной области «Безопасность»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33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Консультация «Правила поведения пешехода на дороге в зимнее время»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233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Кузьмина И.Л.</w:t>
            </w: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Практикум для педагогов «Оказание первой помощи в случае травматизма»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233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Ст. медсестра</w:t>
            </w: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Памятка для родителей «Что нужно знать родителям о правилах дорожного движения»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233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Круглый стол «Использование игровых технологий в обучении детей правилам безопасного поведения на дороге»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233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Заведующий Педагоги ДОУ</w:t>
            </w: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Консультация «Внимание: весна!» - правила проведения прогулки в гололед, во время таяния снега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233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Воспитатели старшей группы</w:t>
            </w: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развлечений по ознакомлению с правилами дорожного движения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233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Воспитатели </w:t>
            </w: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7" w:type="dxa"/>
            <w:gridSpan w:val="3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Экскурсии и целевые прогулки:</w:t>
            </w:r>
          </w:p>
          <w:p w:rsidR="007E1306" w:rsidRPr="00FA4ACF" w:rsidRDefault="007E1306" w:rsidP="007E1306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Наблюдение за движением пешеходов</w:t>
            </w:r>
          </w:p>
          <w:p w:rsidR="007E1306" w:rsidRPr="00FA4ACF" w:rsidRDefault="007E1306" w:rsidP="007E1306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Наблюдение за движением транспорта</w:t>
            </w:r>
          </w:p>
          <w:p w:rsidR="007E1306" w:rsidRPr="00FA4ACF" w:rsidRDefault="007E1306" w:rsidP="007E1306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Наблюдение за работой светофора</w:t>
            </w:r>
          </w:p>
          <w:p w:rsidR="007E1306" w:rsidRPr="00FA4ACF" w:rsidRDefault="007E1306" w:rsidP="007E1306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видов транспорта </w:t>
            </w:r>
          </w:p>
          <w:p w:rsidR="007E1306" w:rsidRPr="00FA4ACF" w:rsidRDefault="007E1306" w:rsidP="007E1306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Прогулка к пешеходному переходу</w:t>
            </w:r>
          </w:p>
          <w:p w:rsidR="007E1306" w:rsidRPr="00FA4ACF" w:rsidRDefault="007E1306" w:rsidP="007E1306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Знакомство с улицей</w:t>
            </w:r>
          </w:p>
          <w:p w:rsidR="007E1306" w:rsidRPr="00FA4ACF" w:rsidRDefault="007E1306" w:rsidP="007E1306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движением транспорта </w:t>
            </w:r>
          </w:p>
          <w:p w:rsidR="007E1306" w:rsidRPr="00FA4ACF" w:rsidRDefault="007E1306" w:rsidP="007E1306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Знаки на дороге – место установки, назначение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A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E1306" w:rsidRPr="00FA4ACF" w:rsidRDefault="007E1306" w:rsidP="009A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7E1306" w:rsidRPr="00FA4ACF" w:rsidRDefault="007E1306" w:rsidP="009A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7E1306" w:rsidRPr="00FA4ACF" w:rsidRDefault="007E1306" w:rsidP="009A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7E1306" w:rsidRPr="00FA4ACF" w:rsidRDefault="007E1306" w:rsidP="009A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7E1306" w:rsidRPr="00FA4ACF" w:rsidRDefault="007E1306" w:rsidP="009A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7E1306" w:rsidRPr="00FA4ACF" w:rsidRDefault="007E1306" w:rsidP="009A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7E1306" w:rsidRPr="00FA4ACF" w:rsidRDefault="007E1306" w:rsidP="009A1C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233" w:type="dxa"/>
            <w:vMerge w:val="restart"/>
          </w:tcPr>
          <w:p w:rsidR="007E1306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Воспитатели младших, средних, старших, подготовительных групп</w:t>
            </w:r>
          </w:p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  <w:p w:rsidR="007E1306" w:rsidRPr="00FA4ACF" w:rsidRDefault="007E1306" w:rsidP="007E1306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Что ты знаешь об улице?</w:t>
            </w:r>
          </w:p>
          <w:p w:rsidR="007E1306" w:rsidRPr="00FA4ACF" w:rsidRDefault="007E1306" w:rsidP="007E1306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Мы пешеходы - места движения пешеходов, их </w:t>
            </w:r>
            <w:r w:rsidRPr="00FA4A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название, назначение</w:t>
            </w:r>
          </w:p>
          <w:p w:rsidR="007E1306" w:rsidRPr="00FA4ACF" w:rsidRDefault="007E1306" w:rsidP="007E1306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Правила поведения на дороге</w:t>
            </w:r>
          </w:p>
          <w:p w:rsidR="007E1306" w:rsidRPr="00FA4ACF" w:rsidRDefault="007E1306" w:rsidP="007E1306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Машины на улицах города – виды транспорта</w:t>
            </w:r>
          </w:p>
          <w:p w:rsidR="007E1306" w:rsidRPr="00FA4ACF" w:rsidRDefault="007E1306" w:rsidP="007E1306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Что можно и что нельзя</w:t>
            </w:r>
          </w:p>
          <w:p w:rsidR="007E1306" w:rsidRPr="00FA4ACF" w:rsidRDefault="007E1306" w:rsidP="007E1306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Помощники на дороге – знаки, светофор, регулировщик</w:t>
            </w:r>
          </w:p>
          <w:p w:rsidR="007E1306" w:rsidRPr="00FA4ACF" w:rsidRDefault="007E1306" w:rsidP="007E1306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Будь внимателен!</w:t>
            </w:r>
          </w:p>
          <w:p w:rsidR="007E1306" w:rsidRPr="00FA4ACF" w:rsidRDefault="007E1306" w:rsidP="007E1306">
            <w:pPr>
              <w:numPr>
                <w:ilvl w:val="0"/>
                <w:numId w:val="3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Транспорт в  городе: места и правила парковки, пешеходные зоны, ограничивающие знаки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233" w:type="dxa"/>
            <w:vMerge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306" w:rsidRPr="00FA4ACF" w:rsidTr="009A1C61">
        <w:trPr>
          <w:trHeight w:val="1707"/>
        </w:trPr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Сюжетно-ролевые игры:</w:t>
            </w:r>
          </w:p>
          <w:p w:rsidR="007E1306" w:rsidRPr="00FA4ACF" w:rsidRDefault="007E1306" w:rsidP="007E1306">
            <w:pPr>
              <w:numPr>
                <w:ilvl w:val="0"/>
                <w:numId w:val="3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«Путешествие по улицам города», «Улица и пешеходы», «Светофор», «Путешествие с Незнайкой», «Поездка на автомобиле», «</w:t>
            </w:r>
            <w:proofErr w:type="spellStart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Автопарковка</w:t>
            </w:r>
            <w:proofErr w:type="spellEnd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», «Станция технического обслуживания», «Автомастерская»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vMerge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Дидактические игры:</w:t>
            </w:r>
          </w:p>
          <w:p w:rsidR="007E1306" w:rsidRPr="00FA4ACF" w:rsidRDefault="007E1306" w:rsidP="007E1306">
            <w:pPr>
              <w:numPr>
                <w:ilvl w:val="0"/>
                <w:numId w:val="4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«Наша улица», «Светофор» «Поставь дорожный знак», «Теремок», «Угадай, какой знак», «Улица города», «Заяц и перекресток», «Что для чего?», «Дорожные знаки: запрещающие и разрешающие», «Желтый, красный, зеленый», «Чего не хватает?», «Собери автомобиль», «Отвечай быстро»</w:t>
            </w:r>
            <w:proofErr w:type="gramEnd"/>
          </w:p>
        </w:tc>
        <w:tc>
          <w:tcPr>
            <w:tcW w:w="1276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vMerge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Подвижные игры:</w:t>
            </w:r>
          </w:p>
          <w:p w:rsidR="007E1306" w:rsidRPr="00FA4ACF" w:rsidRDefault="007E1306" w:rsidP="007E1306">
            <w:pPr>
              <w:numPr>
                <w:ilvl w:val="0"/>
                <w:numId w:val="5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«Воробышки и автомобиль», «Будь внимательным», «Разноцветные автомобили», «Мы едем, едем, едем …», «Стоп!», «Разноцветные дорожки», «Чья команда скорее соберется», «Велогонки», «Лошадки», «Горелки», «Найди свой цвет» </w:t>
            </w:r>
            <w:proofErr w:type="gramEnd"/>
          </w:p>
        </w:tc>
        <w:tc>
          <w:tcPr>
            <w:tcW w:w="1276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vMerge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306" w:rsidRPr="00FA4ACF" w:rsidTr="009A1C61">
        <w:trPr>
          <w:trHeight w:val="2525"/>
        </w:trPr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Художественная литература для чтения и заучивания:</w:t>
            </w:r>
          </w:p>
          <w:p w:rsidR="007E1306" w:rsidRPr="00FA4ACF" w:rsidRDefault="007E1306" w:rsidP="007E1306">
            <w:pPr>
              <w:numPr>
                <w:ilvl w:val="0"/>
                <w:numId w:val="6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С.Михалков «Моя улица», «Велосипедист», «Скверная история»; С. Маршак «Милиционер», «Мяч»; В. Головко «Правила движения»; С Яковлев «Советы доктора Айболита»; О. </w:t>
            </w:r>
            <w:proofErr w:type="spellStart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Бедерев</w:t>
            </w:r>
            <w:proofErr w:type="spellEnd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 «Если бы…»;  А. Северный «Светофор»; </w:t>
            </w:r>
            <w:proofErr w:type="gramEnd"/>
          </w:p>
          <w:p w:rsidR="007E1306" w:rsidRPr="00FA4ACF" w:rsidRDefault="007E1306" w:rsidP="009A1C61">
            <w:pPr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В. </w:t>
            </w:r>
            <w:proofErr w:type="spellStart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Семернин</w:t>
            </w:r>
            <w:proofErr w:type="spellEnd"/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 «Запрещается - разрешается»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vMerge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Развлечения:</w:t>
            </w:r>
          </w:p>
          <w:p w:rsidR="007E1306" w:rsidRPr="00FA4ACF" w:rsidRDefault="007E1306" w:rsidP="007E1306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spacing w:after="0" w:line="240" w:lineRule="auto"/>
              <w:ind w:left="431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Зеленый огонек (досуг)</w:t>
            </w:r>
          </w:p>
          <w:p w:rsidR="007E1306" w:rsidRPr="00FA4ACF" w:rsidRDefault="007E1306" w:rsidP="007E1306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spacing w:after="0" w:line="240" w:lineRule="auto"/>
              <w:ind w:left="431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Учите правила дорожного движения (досуг)</w:t>
            </w:r>
          </w:p>
          <w:p w:rsidR="007E1306" w:rsidRPr="00FA4ACF" w:rsidRDefault="007E1306" w:rsidP="007E1306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spacing w:after="0" w:line="240" w:lineRule="auto"/>
              <w:ind w:left="431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Петрушка на улице (досуг)</w:t>
            </w:r>
          </w:p>
          <w:p w:rsidR="007E1306" w:rsidRPr="00FA4ACF" w:rsidRDefault="007E1306" w:rsidP="007E1306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spacing w:after="0" w:line="240" w:lineRule="auto"/>
              <w:ind w:left="431" w:hanging="357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Путешествие в страну Дорожных знаков (досуг)</w:t>
            </w:r>
          </w:p>
          <w:p w:rsidR="007E1306" w:rsidRPr="00FA4ACF" w:rsidRDefault="007E1306" w:rsidP="007E1306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Уважайте светофор (кукольный спектакль)</w:t>
            </w:r>
          </w:p>
          <w:p w:rsidR="007E1306" w:rsidRPr="00FA4ACF" w:rsidRDefault="007E1306" w:rsidP="007E1306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На лесном перекрестке (инсценировка)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233" w:type="dxa"/>
          </w:tcPr>
          <w:p w:rsidR="007E1306" w:rsidRPr="00FA4ACF" w:rsidRDefault="007E1306" w:rsidP="009A1C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Муз  руководитель</w:t>
            </w:r>
          </w:p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1306" w:rsidRPr="00FA4ACF" w:rsidTr="009A1C61">
        <w:trPr>
          <w:trHeight w:val="309"/>
        </w:trPr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7" w:type="dxa"/>
            <w:gridSpan w:val="3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7E1306" w:rsidRPr="00FA4ACF" w:rsidTr="009A1C61">
        <w:trPr>
          <w:trHeight w:val="3180"/>
        </w:trPr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:rsidR="007E1306" w:rsidRPr="00FA4ACF" w:rsidRDefault="007E1306" w:rsidP="007E1306">
            <w:pPr>
              <w:numPr>
                <w:ilvl w:val="0"/>
                <w:numId w:val="8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Что должны знать родители, находясь с ребенком на улице</w:t>
            </w:r>
          </w:p>
          <w:p w:rsidR="007E1306" w:rsidRPr="00FA4ACF" w:rsidRDefault="007E1306" w:rsidP="007E1306">
            <w:pPr>
              <w:numPr>
                <w:ilvl w:val="0"/>
                <w:numId w:val="8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Будьте вежливы – правила поведения в общественном транспорте</w:t>
            </w:r>
          </w:p>
          <w:p w:rsidR="007E1306" w:rsidRPr="00FA4ACF" w:rsidRDefault="007E1306" w:rsidP="007E1306">
            <w:pPr>
              <w:numPr>
                <w:ilvl w:val="0"/>
                <w:numId w:val="8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Правила дорожного движения – для всех</w:t>
            </w:r>
          </w:p>
          <w:p w:rsidR="007E1306" w:rsidRPr="00FA4ACF" w:rsidRDefault="007E1306" w:rsidP="007E1306">
            <w:pPr>
              <w:numPr>
                <w:ilvl w:val="0"/>
                <w:numId w:val="8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Осторожно, дети! – статистика и типичные случаи детского травматизма</w:t>
            </w:r>
          </w:p>
          <w:p w:rsidR="007E1306" w:rsidRPr="00FA4ACF" w:rsidRDefault="007E1306" w:rsidP="007E1306">
            <w:pPr>
              <w:numPr>
                <w:ilvl w:val="0"/>
                <w:numId w:val="8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Чтобы не случилось беды! – меры предупреждения детского травматизма</w:t>
            </w:r>
          </w:p>
          <w:p w:rsidR="007E1306" w:rsidRPr="00FA4ACF" w:rsidRDefault="007E1306" w:rsidP="009A1C61">
            <w:pPr>
              <w:tabs>
                <w:tab w:val="num" w:pos="432"/>
              </w:tabs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Родители – пример для детей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7E1306" w:rsidRPr="00FA4ACF" w:rsidRDefault="007E1306" w:rsidP="009A1C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стенд:</w:t>
            </w:r>
          </w:p>
          <w:p w:rsidR="007E1306" w:rsidRPr="00FA4ACF" w:rsidRDefault="007E1306" w:rsidP="007E1306">
            <w:pPr>
              <w:numPr>
                <w:ilvl w:val="0"/>
                <w:numId w:val="9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Безопасность твоего ребенка в твоих руках</w:t>
            </w:r>
          </w:p>
          <w:p w:rsidR="007E1306" w:rsidRPr="00FA4ACF" w:rsidRDefault="007E1306" w:rsidP="007E1306">
            <w:pPr>
              <w:numPr>
                <w:ilvl w:val="0"/>
                <w:numId w:val="9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Памятка взрослым по ознакомлению детей с Правилами дорожного движения</w:t>
            </w:r>
          </w:p>
          <w:p w:rsidR="007E1306" w:rsidRPr="00FA4ACF" w:rsidRDefault="007E1306" w:rsidP="007E1306">
            <w:pPr>
              <w:numPr>
                <w:ilvl w:val="0"/>
                <w:numId w:val="9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Дисциплина на улице – залог безопасности пешеходов</w:t>
            </w:r>
          </w:p>
          <w:p w:rsidR="007E1306" w:rsidRPr="00FA4ACF" w:rsidRDefault="007E1306" w:rsidP="007E1306">
            <w:pPr>
              <w:numPr>
                <w:ilvl w:val="0"/>
                <w:numId w:val="9"/>
              </w:numPr>
              <w:tabs>
                <w:tab w:val="clear" w:pos="720"/>
                <w:tab w:val="num" w:pos="432"/>
              </w:tabs>
              <w:spacing w:after="0" w:line="240" w:lineRule="auto"/>
              <w:ind w:left="432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Что нужно знать будущим школьникам о правилах дорожного движения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 групп</w:t>
            </w:r>
          </w:p>
        </w:tc>
      </w:tr>
      <w:tr w:rsidR="007E1306" w:rsidRPr="00FA4ACF" w:rsidTr="009A1C61">
        <w:tc>
          <w:tcPr>
            <w:tcW w:w="534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7E1306" w:rsidRPr="00FA4ACF" w:rsidRDefault="007E1306" w:rsidP="009A1C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Оформление стендов (папок-передвижек) в группах по правилам дорожного движения</w:t>
            </w:r>
          </w:p>
        </w:tc>
        <w:tc>
          <w:tcPr>
            <w:tcW w:w="1276" w:type="dxa"/>
          </w:tcPr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7E1306" w:rsidRPr="00FA4ACF" w:rsidRDefault="007E1306" w:rsidP="009A1C6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233" w:type="dxa"/>
          </w:tcPr>
          <w:p w:rsidR="007E1306" w:rsidRPr="00FA4ACF" w:rsidRDefault="007E1306" w:rsidP="009A1C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AC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</w:tbl>
    <w:p w:rsidR="00D112C9" w:rsidRDefault="00D112C9"/>
    <w:sectPr w:rsidR="00D112C9" w:rsidSect="00D112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72BCA"/>
    <w:multiLevelType w:val="hybridMultilevel"/>
    <w:tmpl w:val="FA9A93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9D011DC"/>
    <w:multiLevelType w:val="hybridMultilevel"/>
    <w:tmpl w:val="F26EF7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BD2C19"/>
    <w:multiLevelType w:val="hybridMultilevel"/>
    <w:tmpl w:val="ED6860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25B13AC"/>
    <w:multiLevelType w:val="hybridMultilevel"/>
    <w:tmpl w:val="D004C0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667550A"/>
    <w:multiLevelType w:val="hybridMultilevel"/>
    <w:tmpl w:val="B386A318"/>
    <w:lvl w:ilvl="0" w:tplc="4B6A92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C5C0523"/>
    <w:multiLevelType w:val="hybridMultilevel"/>
    <w:tmpl w:val="9170E0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EB62A05"/>
    <w:multiLevelType w:val="hybridMultilevel"/>
    <w:tmpl w:val="2F649B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F1D28E0"/>
    <w:multiLevelType w:val="hybridMultilevel"/>
    <w:tmpl w:val="A0208D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40F5FF0"/>
    <w:multiLevelType w:val="hybridMultilevel"/>
    <w:tmpl w:val="D0B2F8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8"/>
  </w:num>
  <w:num w:numId="5">
    <w:abstractNumId w:val="1"/>
  </w:num>
  <w:num w:numId="6">
    <w:abstractNumId w:val="0"/>
  </w:num>
  <w:num w:numId="7">
    <w:abstractNumId w:val="4"/>
  </w:num>
  <w:num w:numId="8">
    <w:abstractNumId w:val="7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7E1306"/>
    <w:rsid w:val="001F0A38"/>
    <w:rsid w:val="006A7277"/>
    <w:rsid w:val="007E1306"/>
    <w:rsid w:val="00D112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3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669</Words>
  <Characters>3817</Characters>
  <Application>Microsoft Office Word</Application>
  <DocSecurity>0</DocSecurity>
  <Lines>31</Lines>
  <Paragraphs>8</Paragraphs>
  <ScaleCrop>false</ScaleCrop>
  <Company/>
  <LinksUpToDate>false</LinksUpToDate>
  <CharactersWithSpaces>4478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2020-05-26T12:21:00Z</dcterms:created>
  <dcterms:modified xsi:type="dcterms:W3CDTF">2020-05-26T12:21:00Z</dcterms:modified>
</cp:coreProperties>
</file>